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outlineLvl w:val="0"/>
        <w:rPr>
          <w:rFonts w:hint="eastAsia" w:ascii="Arial" w:hAnsi="Arial" w:cs="Arial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Arial" w:hAnsi="Arial" w:cs="Arial"/>
          <w:b/>
          <w:bCs/>
          <w:color w:val="000000"/>
          <w:sz w:val="28"/>
          <w:szCs w:val="28"/>
          <w:lang w:val="en-US" w:eastAsia="zh-CN"/>
        </w:rPr>
        <w:t>Mechanical Engineering (Fluid Machinery and Engineering)</w:t>
      </w:r>
    </w:p>
    <w:p>
      <w:pPr>
        <w:spacing w:line="300" w:lineRule="exact"/>
        <w:jc w:val="center"/>
        <w:outlineLvl w:val="0"/>
        <w:rPr>
          <w:rFonts w:hint="eastAsia" w:ascii="Arial" w:hAnsi="Arial" w:cs="Arial"/>
          <w:b/>
          <w:bCs/>
          <w:color w:val="000000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color w:val="000000"/>
          <w:szCs w:val="21"/>
          <w:lang w:val="en-US" w:eastAsia="zh-CN"/>
        </w:rPr>
        <w:t>Cour</w:t>
      </w:r>
      <w:bookmarkStart w:id="0" w:name="_GoBack"/>
      <w:bookmarkEnd w:id="0"/>
      <w:r>
        <w:rPr>
          <w:rFonts w:hint="eastAsia" w:ascii="Arial" w:hAnsi="Arial" w:cs="Arial"/>
          <w:b/>
          <w:bCs/>
          <w:color w:val="000000"/>
          <w:szCs w:val="21"/>
          <w:lang w:val="en-US" w:eastAsia="zh-CN"/>
        </w:rPr>
        <w:t>se Outline</w:t>
      </w:r>
    </w:p>
    <w:p>
      <w:pPr>
        <w:spacing w:line="300" w:lineRule="exact"/>
        <w:outlineLvl w:val="0"/>
        <w:rPr>
          <w:rFonts w:ascii="Arial" w:hAnsi="Arial" w:cs="Arial"/>
          <w:b/>
          <w:bCs/>
          <w:color w:val="000000"/>
          <w:szCs w:val="21"/>
        </w:rPr>
      </w:pPr>
    </w:p>
    <w:p>
      <w:pPr>
        <w:spacing w:line="300" w:lineRule="exact"/>
        <w:outlineLvl w:val="0"/>
        <w:rPr>
          <w:rFonts w:ascii="Arial" w:hAnsi="Arial" w:cs="Arial"/>
          <w:b/>
          <w:bCs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 xml:space="preserve">Key </w:t>
      </w:r>
      <w:r>
        <w:rPr>
          <w:rFonts w:ascii="Arial" w:hAnsi="Arial" w:cs="Arial"/>
          <w:b/>
          <w:color w:val="000000"/>
          <w:szCs w:val="21"/>
        </w:rPr>
        <w:t>Subjects</w:t>
      </w:r>
      <w:r>
        <w:rPr>
          <w:rFonts w:ascii="Arial" w:hAnsi="Arial" w:cs="Arial"/>
          <w:b/>
          <w:bCs/>
          <w:color w:val="000000"/>
          <w:szCs w:val="21"/>
        </w:rPr>
        <w:t xml:space="preserve"> and Core Courses </w:t>
      </w:r>
    </w:p>
    <w:p>
      <w:pPr>
        <w:spacing w:after="156" w:afterLines="50" w:line="300" w:lineRule="exact"/>
        <w:rPr>
          <w:rFonts w:hAnsi="宋体"/>
          <w:color w:val="000000"/>
          <w:szCs w:val="21"/>
        </w:rPr>
      </w:pPr>
      <w:r>
        <w:rPr>
          <w:color w:val="000000"/>
          <w:szCs w:val="21"/>
        </w:rPr>
        <w:t xml:space="preserve">This program consists of two key subjects, including </w:t>
      </w:r>
      <w:r>
        <w:rPr>
          <w:rFonts w:hAnsi="宋体"/>
          <w:color w:val="000000"/>
          <w:szCs w:val="21"/>
        </w:rPr>
        <w:t xml:space="preserve">mechanical engineering and mechanics. </w:t>
      </w:r>
      <w:r>
        <w:rPr>
          <w:color w:val="000000"/>
          <w:szCs w:val="21"/>
        </w:rPr>
        <w:t>The core courses for this program are listed in the following Table.</w:t>
      </w:r>
    </w:p>
    <w:tbl>
      <w:tblPr>
        <w:tblStyle w:val="4"/>
        <w:tblW w:w="8931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Mechanics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Engineering Graphics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color w:val="000000"/>
                <w:szCs w:val="21"/>
              </w:rPr>
            </w:pPr>
            <w:r>
              <w:rPr>
                <w:rStyle w:val="5"/>
                <w:color w:val="000000"/>
                <w:szCs w:val="21"/>
              </w:rPr>
              <w:t>Theory</w:t>
            </w:r>
            <w:r>
              <w:rPr>
                <w:color w:val="000000"/>
                <w:kern w:val="0"/>
                <w:szCs w:val="21"/>
              </w:rPr>
              <w:t xml:space="preserve"> and Design</w:t>
            </w:r>
            <w:r>
              <w:rPr>
                <w:rStyle w:val="5"/>
                <w:color w:val="000000"/>
                <w:szCs w:val="21"/>
              </w:rPr>
              <w:t xml:space="preserve"> of Machines and Mechanisms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Electrotechnics &amp; Electronics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Engineering Materials and Their </w:t>
            </w:r>
            <w:r>
              <w:rPr>
                <w:rFonts w:eastAsia="Times New Roman"/>
                <w:color w:val="000000"/>
                <w:szCs w:val="21"/>
              </w:rPr>
              <w:t xml:space="preserve">Processing </w:t>
            </w:r>
            <w:r>
              <w:rPr>
                <w:color w:val="000000"/>
                <w:szCs w:val="21"/>
              </w:rPr>
              <w:t>Fundamentals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Basics of Mechanical Manufacturing Techniques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Numerical Control Principles &amp; Programming Techniques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Fluid Machinery Theory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Fundamentals of Control Engineering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53" w:leftChars="-25" w:right="-53" w:rightChars="-25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Fundamentals and Applications of  Single-Chip </w:t>
            </w:r>
            <w:r>
              <w:rPr>
                <w:rStyle w:val="5"/>
                <w:color w:val="000000"/>
                <w:szCs w:val="21"/>
              </w:rPr>
              <w:t>Microcomputers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Electromechanical Transmission Control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Fluid Machinery Design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Detection Techniques for Mechanical Engineering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color w:val="000000"/>
                <w:szCs w:val="21"/>
              </w:rPr>
            </w:pPr>
          </w:p>
        </w:tc>
      </w:tr>
    </w:tbl>
    <w:p>
      <w:pPr>
        <w:outlineLvl w:val="0"/>
        <w:rPr>
          <w:rFonts w:hint="eastAsia" w:ascii="Arial" w:hAnsi="Arial" w:cs="Arial"/>
          <w:b/>
          <w:color w:val="000000"/>
          <w:szCs w:val="21"/>
        </w:rPr>
      </w:pPr>
    </w:p>
    <w:p>
      <w:pPr>
        <w:outlineLvl w:val="0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br w:type="page"/>
      </w:r>
    </w:p>
    <w:p>
      <w:pPr>
        <w:outlineLvl w:val="0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t>Type A Courses</w:t>
      </w:r>
      <w:r>
        <w:rPr>
          <w:rFonts w:hint="eastAsia" w:ascii="Arial" w:hAnsi="Arial" w:cs="Arial"/>
          <w:b/>
          <w:color w:val="000000"/>
          <w:szCs w:val="21"/>
        </w:rPr>
        <w:t>（Public basic courses,公共基础;此类课程总学分54</w:t>
      </w:r>
      <w:r>
        <w:rPr>
          <w:rFonts w:ascii="Arial" w:hAnsi="Arial" w:cs="Arial"/>
          <w:b/>
          <w:color w:val="000000"/>
          <w:szCs w:val="21"/>
        </w:rPr>
        <w:t>/</w:t>
      </w:r>
      <w:r>
        <w:rPr>
          <w:rFonts w:hint="eastAsia" w:ascii="Arial" w:hAnsi="Arial" w:cs="Arial"/>
          <w:b/>
          <w:color w:val="000000"/>
          <w:szCs w:val="21"/>
        </w:rPr>
        <w:t>要求修满最低学分50）</w:t>
      </w:r>
    </w:p>
    <w:tbl>
      <w:tblPr>
        <w:tblStyle w:val="4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010"/>
        <w:gridCol w:w="2636"/>
        <w:gridCol w:w="720"/>
        <w:gridCol w:w="648"/>
        <w:gridCol w:w="727"/>
        <w:gridCol w:w="628"/>
        <w:gridCol w:w="1004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 of Course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74" w:leftChars="-49" w:right="-158" w:rightChars="-75" w:hanging="29" w:hangingChars="16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" w:leftChars="-82" w:right="-107" w:rightChars="-51" w:hanging="173" w:hangingChars="96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Credit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" w:leftChars="-72" w:right="-38" w:rightChars="-18" w:hanging="154" w:hangingChars="8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  <w:p>
            <w:pPr>
              <w:spacing w:line="240" w:lineRule="exact"/>
              <w:ind w:left="3" w:leftChars="-72" w:right="-38" w:rightChars="-18" w:hanging="154" w:hangingChars="8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" w:leftChars="-84" w:right="-139" w:rightChars="-66" w:hanging="177" w:hangingChars="9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</w:t>
            </w:r>
          </w:p>
          <w:p>
            <w:pPr>
              <w:spacing w:line="240" w:lineRule="exact"/>
              <w:ind w:left="1" w:leftChars="-84" w:right="-139" w:rightChars="-66" w:hanging="177" w:hangingChars="9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" w:leftChars="-86" w:right="-166" w:rightChars="-79" w:hanging="183" w:hangingChars="10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Practice/</w:t>
            </w:r>
          </w:p>
          <w:p>
            <w:pPr>
              <w:spacing w:line="240" w:lineRule="exact"/>
              <w:ind w:left="2" w:leftChars="-86" w:right="-166" w:rightChars="-79" w:hanging="183" w:hangingChars="10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Lab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Required/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Elective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cs="Arial"/>
                <w:color w:val="000000"/>
                <w:sz w:val="16"/>
                <w:szCs w:val="16"/>
              </w:rPr>
              <w:t>LC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Chinese-</w:t>
            </w:r>
            <w:r>
              <w:rPr>
                <w:rFonts w:hint="eastAsia" w:ascii="宋体" w:cs="Arial"/>
                <w:color w:val="000000"/>
                <w:sz w:val="18"/>
                <w:szCs w:val="18"/>
              </w:rPr>
              <w:t>Ⅰ</w:t>
            </w: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（统一）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汉语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宋体" w:cs="Arial"/>
                <w:color w:val="000000"/>
                <w:sz w:val="18"/>
                <w:szCs w:val="18"/>
              </w:rPr>
              <w:t>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40" w:firstLineChars="15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cs="Arial"/>
                <w:color w:val="000000"/>
                <w:sz w:val="16"/>
                <w:szCs w:val="16"/>
              </w:rPr>
              <w:t>LC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Chinese-</w:t>
            </w:r>
            <w:r>
              <w:rPr>
                <w:rFonts w:hint="eastAsia" w:ascii="宋体" w:cs="Arial"/>
                <w:color w:val="000000"/>
                <w:sz w:val="18"/>
                <w:szCs w:val="18"/>
              </w:rPr>
              <w:t>Ⅱ</w:t>
            </w: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（统一）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汉语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宋体" w:cs="Arial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A3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cs="Arial"/>
                <w:color w:val="000000"/>
                <w:sz w:val="16"/>
                <w:szCs w:val="16"/>
              </w:rPr>
              <w:t>LC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Chinese-</w:t>
            </w:r>
            <w:r>
              <w:rPr>
                <w:rFonts w:hint="eastAsia" w:ascii="宋体" w:cs="Arial"/>
                <w:color w:val="000000"/>
                <w:sz w:val="18"/>
                <w:szCs w:val="18"/>
              </w:rPr>
              <w:t>Ⅲ</w:t>
            </w: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（统一）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汉语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宋体" w:cs="Arial"/>
                <w:color w:val="000000"/>
                <w:sz w:val="18"/>
                <w:szCs w:val="18"/>
              </w:rPr>
              <w:t>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A4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cs="Arial"/>
                <w:color w:val="000000"/>
                <w:sz w:val="16"/>
                <w:szCs w:val="16"/>
              </w:rPr>
              <w:t>LC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Chinese-</w:t>
            </w:r>
            <w:r>
              <w:rPr>
                <w:rFonts w:hint="eastAsia" w:ascii="宋体" w:cs="Arial"/>
                <w:color w:val="000000"/>
                <w:sz w:val="18"/>
                <w:szCs w:val="18"/>
              </w:rPr>
              <w:t>Ⅳ</w:t>
            </w: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（统一）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汉语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宋体" w:cs="Arial"/>
                <w:color w:val="000000"/>
                <w:sz w:val="18"/>
                <w:szCs w:val="18"/>
              </w:rPr>
              <w:t>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OEC</w:t>
            </w:r>
          </w:p>
          <w:p>
            <w:pPr>
              <w:spacing w:line="240" w:lineRule="exact"/>
              <w:rPr>
                <w:rFonts w:hint="eastAsia"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 Self-development</w:t>
            </w: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（统一）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情商自我成长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A6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OEC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Overview of China</w:t>
            </w: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（统一）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中国概论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A7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宋体" w:cs="Arial"/>
                <w:color w:val="000000"/>
                <w:sz w:val="16"/>
                <w:szCs w:val="16"/>
              </w:rPr>
              <w:t>F</w:t>
            </w:r>
            <w:r>
              <w:rPr>
                <w:rFonts w:ascii="Arial" w:hAnsi="宋体" w:cs="Arial"/>
                <w:color w:val="000000"/>
                <w:sz w:val="16"/>
                <w:szCs w:val="16"/>
              </w:rPr>
              <w:t>S</w:t>
            </w:r>
          </w:p>
          <w:p>
            <w:pPr>
              <w:spacing w:line="240" w:lineRule="exact"/>
              <w:jc w:val="center"/>
              <w:rPr>
                <w:rFonts w:hint="eastAsia" w:ascii="Arial" w:hAnsi="宋体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Higher Mathematics A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高等数学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2-3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A8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宋体" w:cs="Arial"/>
                <w:color w:val="000000"/>
                <w:sz w:val="16"/>
                <w:szCs w:val="16"/>
              </w:rPr>
              <w:t>F</w:t>
            </w:r>
            <w:r>
              <w:rPr>
                <w:rFonts w:ascii="Arial" w:hAnsi="宋体" w:cs="Arial"/>
                <w:color w:val="000000"/>
                <w:sz w:val="16"/>
                <w:szCs w:val="16"/>
              </w:rPr>
              <w:t>S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Linear Algebra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线性代数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A9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宋体" w:cs="Arial"/>
                <w:color w:val="000000"/>
                <w:sz w:val="16"/>
                <w:szCs w:val="16"/>
              </w:rPr>
              <w:t>F</w:t>
            </w:r>
            <w:r>
              <w:rPr>
                <w:rFonts w:ascii="Arial" w:hAnsi="宋体" w:cs="Arial"/>
                <w:color w:val="000000"/>
                <w:sz w:val="16"/>
                <w:szCs w:val="16"/>
              </w:rPr>
              <w:t>S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Statistics and Probability Theory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概率统计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A10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宋体" w:cs="Arial"/>
                <w:color w:val="000000"/>
                <w:sz w:val="16"/>
                <w:szCs w:val="16"/>
              </w:rPr>
              <w:t>F</w:t>
            </w:r>
            <w:r>
              <w:rPr>
                <w:rFonts w:ascii="Arial" w:hAnsi="宋体" w:cs="Arial"/>
                <w:color w:val="000000"/>
                <w:sz w:val="16"/>
                <w:szCs w:val="16"/>
              </w:rPr>
              <w:t>S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College Physics A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大学物理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2-3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A11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宋体" w:cs="Arial"/>
                <w:color w:val="000000"/>
                <w:sz w:val="16"/>
                <w:szCs w:val="16"/>
              </w:rPr>
              <w:t>F</w:t>
            </w:r>
            <w:r>
              <w:rPr>
                <w:rFonts w:ascii="Arial" w:hAnsi="宋体" w:cs="Arial"/>
                <w:color w:val="000000"/>
                <w:sz w:val="16"/>
                <w:szCs w:val="16"/>
              </w:rPr>
              <w:t>S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College PhysicsExperiment A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大学物理实验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2-3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A13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宋体" w:cs="Arial"/>
                <w:color w:val="000000"/>
                <w:sz w:val="16"/>
                <w:szCs w:val="16"/>
              </w:rPr>
            </w:pPr>
            <w:r>
              <w:rPr>
                <w:rFonts w:ascii="Arial" w:hAnsi="宋体" w:cs="Arial"/>
                <w:color w:val="000000"/>
                <w:sz w:val="16"/>
                <w:szCs w:val="16"/>
              </w:rPr>
              <w:t>SCSCE</w:t>
            </w:r>
          </w:p>
          <w:p>
            <w:pPr>
              <w:spacing w:line="240" w:lineRule="exact"/>
              <w:jc w:val="center"/>
              <w:rPr>
                <w:rFonts w:hint="eastAsia" w:ascii="Arial" w:hAnsi="宋体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PC Program Design (C Language)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程序设计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</w:t>
            </w: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语言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A14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宋体" w:cs="Arial"/>
                <w:color w:val="000000"/>
                <w:sz w:val="16"/>
                <w:szCs w:val="16"/>
              </w:rPr>
            </w:pPr>
            <w:r>
              <w:rPr>
                <w:rFonts w:ascii="Arial" w:hAnsi="宋体" w:cs="Arial"/>
                <w:color w:val="000000"/>
                <w:sz w:val="16"/>
                <w:szCs w:val="16"/>
              </w:rPr>
              <w:t>SCCE</w:t>
            </w:r>
          </w:p>
          <w:p>
            <w:pPr>
              <w:spacing w:line="240" w:lineRule="exact"/>
              <w:jc w:val="center"/>
              <w:rPr>
                <w:rFonts w:hint="eastAsia" w:ascii="Arial" w:hAnsi="宋体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Engineering Chemistry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工程化学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A15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宋体" w:cs="Arial"/>
                <w:color w:val="000000"/>
                <w:sz w:val="16"/>
                <w:szCs w:val="16"/>
              </w:rPr>
            </w:pPr>
            <w:r>
              <w:rPr>
                <w:rFonts w:ascii="Arial" w:hAnsi="宋体" w:cs="Arial"/>
                <w:color w:val="000000"/>
                <w:sz w:val="16"/>
                <w:szCs w:val="16"/>
              </w:rPr>
              <w:t>Library</w:t>
            </w:r>
          </w:p>
          <w:p>
            <w:pPr>
              <w:spacing w:line="240" w:lineRule="exact"/>
              <w:jc w:val="center"/>
              <w:rPr>
                <w:rFonts w:hint="eastAsia" w:ascii="Arial" w:hAnsi="宋体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Literature Retrieval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文献检索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A16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Arial" w:hAnsi="Arial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cs="Arial"/>
                <w:color w:val="000000"/>
                <w:sz w:val="16"/>
                <w:szCs w:val="16"/>
              </w:rPr>
              <w:t>SA</w:t>
            </w:r>
          </w:p>
          <w:p>
            <w:pPr>
              <w:spacing w:line="240" w:lineRule="exact"/>
              <w:jc w:val="center"/>
              <w:rPr>
                <w:rFonts w:hint="eastAsia"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Chinese Fine Arts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中国美术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A17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Arial" w:hAnsi="Arial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cs="Arial"/>
                <w:color w:val="000000"/>
                <w:sz w:val="16"/>
                <w:szCs w:val="16"/>
              </w:rPr>
              <w:t>SA</w:t>
            </w:r>
          </w:p>
          <w:p>
            <w:pPr>
              <w:spacing w:line="240" w:lineRule="exact"/>
              <w:jc w:val="center"/>
              <w:rPr>
                <w:rFonts w:hint="eastAsia"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Chinese Music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中国音乐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A18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</w:t>
            </w:r>
          </w:p>
          <w:p>
            <w:pPr>
              <w:spacing w:line="240" w:lineRule="exact"/>
              <w:jc w:val="center"/>
              <w:rPr>
                <w:rFonts w:hint="eastAsia"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College Physical Education 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大学体育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A19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College Physical Education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大学体育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A20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College Physical Education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大学体育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A21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College Physical Education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大学体育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IV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A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spacing w:line="280" w:lineRule="exact"/>
        <w:jc w:val="left"/>
        <w:rPr>
          <w:rFonts w:ascii="Segoe UI" w:hAnsi="Segoe UI" w:cs="Segoe UI"/>
          <w:color w:val="000000"/>
          <w:sz w:val="18"/>
          <w:szCs w:val="18"/>
        </w:rPr>
      </w:pPr>
      <w:r>
        <w:rPr>
          <w:rFonts w:hint="eastAsia" w:ascii="Arial" w:hAnsi="Arial" w:cs="Arial"/>
          <w:bCs/>
          <w:color w:val="000000"/>
          <w:sz w:val="20"/>
          <w:szCs w:val="20"/>
        </w:rPr>
        <w:t>备注：开课学院为学院英文名称首字母简写，例如</w:t>
      </w:r>
      <w:r>
        <w:rPr>
          <w:rFonts w:ascii="Arial" w:hAnsi="Arial" w:cs="Arial"/>
          <w:bCs/>
          <w:color w:val="000000"/>
          <w:sz w:val="20"/>
          <w:szCs w:val="20"/>
        </w:rPr>
        <w:t>OEC (Overseas Education College</w:t>
      </w:r>
      <w:r>
        <w:rPr>
          <w:rFonts w:hint="eastAsia" w:ascii="Arial" w:hAnsi="Arial" w:cs="Arial"/>
          <w:bCs/>
          <w:color w:val="000000"/>
          <w:sz w:val="20"/>
          <w:szCs w:val="20"/>
        </w:rPr>
        <w:t>，海外教育学院</w:t>
      </w:r>
      <w:r>
        <w:rPr>
          <w:rFonts w:ascii="Arial" w:hAnsi="Arial" w:cs="Arial"/>
          <w:bCs/>
          <w:color w:val="000000"/>
          <w:sz w:val="20"/>
          <w:szCs w:val="20"/>
        </w:rPr>
        <w:t>), SME (School of Mechanical Engineering</w:t>
      </w:r>
      <w:r>
        <w:rPr>
          <w:rFonts w:hint="eastAsia" w:ascii="Arial" w:hAnsi="Arial" w:cs="Arial"/>
          <w:bCs/>
          <w:color w:val="000000"/>
          <w:sz w:val="20"/>
          <w:szCs w:val="20"/>
        </w:rPr>
        <w:t>，机械工程学院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  <w:r>
        <w:rPr>
          <w:rFonts w:hint="eastAsia" w:ascii="Arial" w:hAnsi="Arial" w:cs="Arial"/>
          <w:bCs/>
          <w:color w:val="000000"/>
          <w:sz w:val="20"/>
          <w:szCs w:val="20"/>
        </w:rPr>
        <w:t>，</w:t>
      </w:r>
      <w:r>
        <w:rPr>
          <w:rFonts w:hint="eastAsia" w:ascii="Segoe UI" w:hAnsi="Segoe UI" w:cs="Segoe UI"/>
          <w:color w:val="000000"/>
          <w:sz w:val="18"/>
          <w:szCs w:val="18"/>
        </w:rPr>
        <w:t>F</w:t>
      </w:r>
      <w:r>
        <w:rPr>
          <w:rFonts w:ascii="Arial" w:hAnsi="宋体" w:cs="Arial"/>
          <w:color w:val="000000"/>
          <w:sz w:val="18"/>
          <w:szCs w:val="18"/>
        </w:rPr>
        <w:t>CEM</w:t>
      </w:r>
      <w:r>
        <w:rPr>
          <w:rFonts w:hint="eastAsia" w:ascii="Segoe UI" w:hAnsi="Segoe UI" w:cs="Segoe UI"/>
          <w:color w:val="000000"/>
          <w:sz w:val="18"/>
          <w:szCs w:val="18"/>
        </w:rPr>
        <w:t>（</w:t>
      </w:r>
      <w:r>
        <w:rPr>
          <w:rFonts w:ascii="Arial" w:hAnsi="宋体" w:cs="Arial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Faculty of Civil Engineering &amp; Mechanics</w:t>
      </w:r>
      <w:r>
        <w:rPr>
          <w:rFonts w:hint="eastAsia" w:ascii="Arial" w:hAnsi="宋体" w:cs="Arial"/>
          <w:color w:val="000000"/>
          <w:sz w:val="18"/>
          <w:szCs w:val="18"/>
        </w:rPr>
        <w:t>,土力学院）,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S</w:t>
      </w:r>
      <w:r>
        <w:rPr>
          <w:rFonts w:hint="eastAsia" w:ascii="Arial" w:hAnsi="Arial" w:cs="Arial"/>
          <w:bCs/>
          <w:color w:val="000000"/>
          <w:sz w:val="20"/>
          <w:szCs w:val="20"/>
        </w:rPr>
        <w:t>EPE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>
        <w:rPr>
          <w:rFonts w:ascii="Segoe UI" w:hAnsi="Segoe UI" w:cs="Segoe UI"/>
          <w:color w:val="000000"/>
          <w:sz w:val="18"/>
          <w:szCs w:val="18"/>
        </w:rPr>
        <w:t>School of Energy &amp; Power Engineering</w:t>
      </w:r>
      <w:r>
        <w:rPr>
          <w:rFonts w:hint="eastAsia" w:ascii="Arial" w:hAnsi="Arial" w:cs="Arial"/>
          <w:bCs/>
          <w:color w:val="000000"/>
          <w:sz w:val="20"/>
          <w:szCs w:val="20"/>
        </w:rPr>
        <w:t>，能源动力工程学院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  <w:r>
        <w:rPr>
          <w:rFonts w:hint="eastAsia" w:ascii="Arial" w:hAnsi="Arial" w:cs="Arial"/>
          <w:bCs/>
          <w:color w:val="000000"/>
          <w:sz w:val="20"/>
          <w:szCs w:val="20"/>
        </w:rPr>
        <w:t>，SCSCE（</w:t>
      </w:r>
      <w:r>
        <w:rPr>
          <w:rFonts w:ascii="Segoe UI" w:hAnsi="Segoe UI" w:cs="Segoe UI"/>
          <w:color w:val="000000"/>
          <w:sz w:val="18"/>
          <w:szCs w:val="18"/>
        </w:rPr>
        <w:t>School of Computer Science &amp; communications Engineering</w:t>
      </w:r>
      <w:r>
        <w:rPr>
          <w:rFonts w:hint="eastAsia" w:ascii="Segoe UI" w:hAnsi="Segoe UI" w:cs="Segoe UI"/>
          <w:color w:val="000000"/>
          <w:sz w:val="18"/>
          <w:szCs w:val="18"/>
        </w:rPr>
        <w:t>，计算机科学与通信工程学院</w:t>
      </w:r>
      <w:r>
        <w:rPr>
          <w:rFonts w:hint="eastAsia" w:ascii="Arial" w:hAnsi="Arial" w:cs="Arial"/>
          <w:bCs/>
          <w:color w:val="000000"/>
          <w:sz w:val="20"/>
          <w:szCs w:val="20"/>
        </w:rPr>
        <w:t>），SCCE(</w:t>
      </w:r>
      <w:r>
        <w:rPr>
          <w:rFonts w:ascii="Segoe UI" w:hAnsi="Segoe UI" w:cs="Segoe UI"/>
          <w:color w:val="000000"/>
          <w:sz w:val="18"/>
          <w:szCs w:val="18"/>
        </w:rPr>
        <w:t>School of Chemistry &amp; Chemical Engineering</w:t>
      </w:r>
      <w:r>
        <w:rPr>
          <w:rFonts w:hint="eastAsia" w:ascii="Segoe UI" w:hAnsi="Segoe UI" w:cs="Segoe UI"/>
          <w:color w:val="000000"/>
          <w:sz w:val="18"/>
          <w:szCs w:val="18"/>
        </w:rPr>
        <w:t>,化学化工学院)，</w:t>
      </w:r>
      <w:r>
        <w:rPr>
          <w:rFonts w:hint="eastAsia" w:ascii="Arial" w:hAnsi="Arial" w:cs="Arial"/>
          <w:bCs/>
          <w:color w:val="000000"/>
          <w:sz w:val="20"/>
          <w:szCs w:val="20"/>
        </w:rPr>
        <w:t>FMM(Fluid Machinery Manufacture,流体机械制造企业)，IC(Industrial Center, 工业中心)</w:t>
      </w:r>
    </w:p>
    <w:p>
      <w:pPr>
        <w:spacing w:line="280" w:lineRule="exact"/>
        <w:jc w:val="lef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hint="eastAsia" w:ascii="Arial" w:hAnsi="Arial" w:cs="Arial"/>
          <w:bCs/>
          <w:color w:val="000000"/>
          <w:sz w:val="20"/>
          <w:szCs w:val="20"/>
        </w:rPr>
        <w:t>SOE(</w:t>
      </w:r>
      <w:r>
        <w:rPr>
          <w:rFonts w:ascii="Arial" w:hAnsi="Arial" w:cs="Arial"/>
          <w:bCs/>
          <w:color w:val="000000"/>
          <w:sz w:val="20"/>
          <w:szCs w:val="20"/>
        </w:rPr>
        <w:t>school-owned enterprise</w:t>
      </w:r>
      <w:r>
        <w:rPr>
          <w:rFonts w:hint="eastAsia" w:ascii="Arial" w:hAnsi="Arial" w:cs="Arial"/>
          <w:bCs/>
          <w:color w:val="000000"/>
          <w:sz w:val="20"/>
          <w:szCs w:val="20"/>
        </w:rPr>
        <w:t>，机电总厂),PED(Physical education department，体育部)，SA(Schoo of Art,艺术学院)</w:t>
      </w:r>
    </w:p>
    <w:p>
      <w:pPr>
        <w:ind w:firstLine="600" w:firstLineChars="30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hint="eastAsia" w:ascii="Arial" w:hAnsi="Arial" w:cs="Arial"/>
          <w:bCs/>
          <w:color w:val="000000"/>
          <w:sz w:val="20"/>
          <w:szCs w:val="20"/>
        </w:rPr>
        <w:t>课程编号：课程类别（</w:t>
      </w:r>
      <w:r>
        <w:rPr>
          <w:rFonts w:ascii="Arial" w:hAnsi="Arial" w:cs="Arial"/>
          <w:bCs/>
          <w:color w:val="000000"/>
          <w:sz w:val="20"/>
          <w:szCs w:val="20"/>
        </w:rPr>
        <w:t>ABCDE</w:t>
      </w:r>
      <w:r>
        <w:rPr>
          <w:rFonts w:hint="eastAsia" w:ascii="Arial" w:hAnsi="Arial" w:cs="Arial"/>
          <w:bCs/>
          <w:color w:val="000000"/>
          <w:sz w:val="20"/>
          <w:szCs w:val="20"/>
        </w:rPr>
        <w:t>）</w:t>
      </w:r>
      <w:r>
        <w:rPr>
          <w:rFonts w:ascii="Arial" w:hAnsi="Arial" w:cs="Arial"/>
          <w:bCs/>
          <w:color w:val="000000"/>
          <w:sz w:val="20"/>
          <w:szCs w:val="20"/>
        </w:rPr>
        <w:t>+</w:t>
      </w:r>
      <w:r>
        <w:rPr>
          <w:rFonts w:hint="eastAsia" w:ascii="Arial" w:hAnsi="Arial" w:cs="Arial"/>
          <w:bCs/>
          <w:color w:val="000000"/>
          <w:sz w:val="20"/>
          <w:szCs w:val="20"/>
        </w:rPr>
        <w:t>专业编号（</w:t>
      </w:r>
      <w:r>
        <w:rPr>
          <w:rFonts w:ascii="Arial" w:hAnsi="Arial" w:cs="Arial"/>
          <w:bCs/>
          <w:color w:val="000000"/>
          <w:sz w:val="20"/>
          <w:szCs w:val="20"/>
        </w:rPr>
        <w:t>2</w:t>
      </w:r>
      <w:r>
        <w:rPr>
          <w:rFonts w:hint="eastAsia" w:ascii="Arial" w:hAnsi="Arial" w:cs="Arial"/>
          <w:bCs/>
          <w:color w:val="000000"/>
          <w:sz w:val="20"/>
          <w:szCs w:val="20"/>
        </w:rPr>
        <w:t>位）</w:t>
      </w:r>
      <w:r>
        <w:rPr>
          <w:rFonts w:ascii="Arial" w:hAnsi="Arial" w:cs="Arial"/>
          <w:bCs/>
          <w:color w:val="000000"/>
          <w:sz w:val="20"/>
          <w:szCs w:val="20"/>
        </w:rPr>
        <w:t>+</w:t>
      </w:r>
      <w:r>
        <w:rPr>
          <w:rFonts w:hint="eastAsia" w:ascii="Arial" w:hAnsi="Arial" w:cs="Arial"/>
          <w:bCs/>
          <w:color w:val="000000"/>
          <w:sz w:val="20"/>
          <w:szCs w:val="20"/>
        </w:rPr>
        <w:t>序列号（</w:t>
      </w:r>
      <w:r>
        <w:rPr>
          <w:rFonts w:ascii="Arial" w:hAnsi="Arial" w:cs="Arial"/>
          <w:bCs/>
          <w:color w:val="000000"/>
          <w:sz w:val="20"/>
          <w:szCs w:val="20"/>
        </w:rPr>
        <w:t>3</w:t>
      </w:r>
      <w:r>
        <w:rPr>
          <w:rFonts w:hint="eastAsia" w:ascii="Arial" w:hAnsi="Arial" w:cs="Arial"/>
          <w:bCs/>
          <w:color w:val="000000"/>
          <w:sz w:val="20"/>
          <w:szCs w:val="20"/>
        </w:rPr>
        <w:t>位）</w:t>
      </w:r>
    </w:p>
    <w:p>
      <w:pPr>
        <w:outlineLvl w:val="0"/>
        <w:rPr>
          <w:rFonts w:ascii="Arial" w:hAnsi="Arial" w:cs="Arial"/>
          <w:b/>
          <w:color w:val="000000"/>
          <w:szCs w:val="21"/>
        </w:rPr>
      </w:pPr>
    </w:p>
    <w:p>
      <w:pPr>
        <w:outlineLvl w:val="0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br w:type="page"/>
      </w:r>
    </w:p>
    <w:p>
      <w:pPr>
        <w:outlineLvl w:val="0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t>Type B Courses</w:t>
      </w:r>
      <w:r>
        <w:rPr>
          <w:rFonts w:hint="eastAsia" w:ascii="Arial" w:hAnsi="Arial" w:cs="Arial"/>
          <w:b/>
          <w:color w:val="000000"/>
          <w:szCs w:val="21"/>
        </w:rPr>
        <w:t>（Fundamental Theory,基础理论;此类课程总学分36</w:t>
      </w:r>
      <w:r>
        <w:rPr>
          <w:rFonts w:ascii="Arial" w:hAnsi="Arial" w:cs="Arial"/>
          <w:b/>
          <w:color w:val="000000"/>
          <w:szCs w:val="21"/>
        </w:rPr>
        <w:t>/</w:t>
      </w:r>
      <w:r>
        <w:rPr>
          <w:rFonts w:hint="eastAsia" w:ascii="Arial" w:hAnsi="Arial" w:cs="Arial"/>
          <w:b/>
          <w:color w:val="000000"/>
          <w:szCs w:val="21"/>
        </w:rPr>
        <w:t>要求修满最低学分32）</w:t>
      </w:r>
    </w:p>
    <w:tbl>
      <w:tblPr>
        <w:tblStyle w:val="4"/>
        <w:tblW w:w="8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862"/>
        <w:gridCol w:w="2638"/>
        <w:gridCol w:w="561"/>
        <w:gridCol w:w="655"/>
        <w:gridCol w:w="745"/>
        <w:gridCol w:w="650"/>
        <w:gridCol w:w="826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No.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 of Course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-74" w:leftChars="-49" w:right="-158" w:rightChars="-75" w:hanging="29" w:hangingChars="16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1" w:leftChars="-82" w:right="-107" w:rightChars="-51" w:hanging="173" w:hangingChars="96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Credit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3" w:leftChars="-72" w:right="-38" w:rightChars="-18" w:hanging="154" w:hangingChars="8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  <w:p>
            <w:pPr>
              <w:spacing w:line="200" w:lineRule="exact"/>
              <w:ind w:left="3" w:leftChars="-72" w:right="-38" w:rightChars="-18" w:hanging="154" w:hangingChars="8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1" w:leftChars="-84" w:right="-139" w:rightChars="-66" w:hanging="177" w:hangingChars="9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</w:t>
            </w:r>
          </w:p>
          <w:p>
            <w:pPr>
              <w:spacing w:line="200" w:lineRule="exact"/>
              <w:ind w:left="1" w:leftChars="-84" w:right="-139" w:rightChars="-66" w:hanging="177" w:hangingChars="9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2" w:leftChars="-86" w:right="-166" w:rightChars="-79" w:hanging="183" w:hangingChars="10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Practice/</w:t>
            </w:r>
          </w:p>
          <w:p>
            <w:pPr>
              <w:spacing w:line="200" w:lineRule="exact"/>
              <w:ind w:left="2" w:leftChars="-86" w:right="-166" w:rightChars="-79" w:hanging="183" w:hangingChars="10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Lab</w:t>
            </w:r>
          </w:p>
          <w:p>
            <w:pPr>
              <w:spacing w:line="20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Required/</w:t>
            </w:r>
          </w:p>
          <w:p>
            <w:pPr>
              <w:spacing w:line="20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Elective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color w:val="000000"/>
                <w:sz w:val="18"/>
                <w:szCs w:val="18"/>
              </w:rPr>
              <w:t>F</w:t>
            </w:r>
            <w:r>
              <w:rPr>
                <w:rFonts w:ascii="Arial" w:hAnsi="宋体" w:cs="Arial"/>
                <w:color w:val="000000"/>
                <w:sz w:val="18"/>
                <w:szCs w:val="18"/>
              </w:rPr>
              <w:t>CEM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Engineering Mechanics A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工程力学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color w:val="000000"/>
                <w:sz w:val="18"/>
                <w:szCs w:val="18"/>
              </w:rPr>
              <w:t>F</w:t>
            </w:r>
            <w:r>
              <w:rPr>
                <w:rFonts w:ascii="Arial" w:hAnsi="宋体" w:cs="Arial"/>
                <w:color w:val="000000"/>
                <w:sz w:val="18"/>
                <w:szCs w:val="18"/>
              </w:rPr>
              <w:t xml:space="preserve">CEM 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Engineering Mechanics Experiment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工程力学实验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SEPE</w:t>
            </w:r>
          </w:p>
          <w:p>
            <w:pPr>
              <w:jc w:val="center"/>
              <w:rPr>
                <w:rFonts w:hint="eastAsia" w:ascii="Arial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Fluid Dynamics</w:t>
            </w:r>
          </w:p>
          <w:p>
            <w:pPr>
              <w:widowControl/>
              <w:spacing w:line="200" w:lineRule="exact"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B4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SEPE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Fundamentals of Heat Transfer Theory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传热学基础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B5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SEIE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Electrotechnics &amp; Electronics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A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电工电子学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4-5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B6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SEIE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Experiments for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Electrotechnics &amp; Electronics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A</w:t>
            </w:r>
          </w:p>
          <w:p>
            <w:pPr>
              <w:widowControl/>
              <w:spacing w:line="200" w:lineRule="exact"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电工电子学实验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4-5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B7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SME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Introduction to Mechanical Engineering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机械工程导论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B8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SME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Engineering Graphics A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工程图学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2-3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B9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SME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rPr>
                <w:rStyle w:val="5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5"/>
                <w:rFonts w:ascii="Arial" w:hAnsi="Arial" w:cs="Arial"/>
                <w:color w:val="000000"/>
                <w:sz w:val="18"/>
                <w:szCs w:val="18"/>
              </w:rPr>
              <w:t>Theory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and Design</w:t>
            </w:r>
            <w:r>
              <w:rPr>
                <w:rStyle w:val="5"/>
                <w:rFonts w:ascii="Arial" w:hAnsi="Arial" w:cs="Arial"/>
                <w:color w:val="000000"/>
                <w:sz w:val="18"/>
                <w:szCs w:val="18"/>
              </w:rPr>
              <w:t xml:space="preserve"> of Machines and Mechanisms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机械原理及设计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4-5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IC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rPr>
                <w:rStyle w:val="5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5"/>
                <w:rFonts w:ascii="Arial" w:hAnsi="Arial" w:cs="Arial"/>
                <w:color w:val="000000"/>
                <w:sz w:val="18"/>
                <w:szCs w:val="18"/>
              </w:rPr>
              <w:t>Theory and Design of Machines and Mechanisms</w:t>
            </w:r>
          </w:p>
          <w:p>
            <w:pPr>
              <w:widowControl/>
              <w:spacing w:line="200" w:lineRule="exact"/>
              <w:ind w:left="-53" w:leftChars="-25" w:right="-53" w:rightChars="-25"/>
              <w:jc w:val="center"/>
              <w:rPr>
                <w:rStyle w:val="5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5"/>
                <w:rFonts w:hint="eastAsia" w:ascii="Arial" w:hAnsi="Arial" w:cs="Arial"/>
                <w:color w:val="000000"/>
                <w:sz w:val="18"/>
                <w:szCs w:val="18"/>
              </w:rPr>
              <w:t>机械原理及设计实验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4-5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SME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Tolerance and Its Test Techniques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公差与检测技术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SME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Engineering Materials and Their Processing Fundamentals 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工程材料及其成型基础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SME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Basics of Mechanical Manufacturing Techniques A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机械制造技术基础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B14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SEPE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Fundamentals of Control Engineering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控制工程基础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B15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SEPE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Modern Design Theory and Method</w:t>
            </w:r>
          </w:p>
          <w:p>
            <w:pPr>
              <w:widowControl/>
              <w:spacing w:line="200" w:lineRule="exact"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现代设计理论与方法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B16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SEPE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Finite Element Numerical Analysis for Engineering</w:t>
            </w:r>
          </w:p>
          <w:p>
            <w:pPr>
              <w:widowControl/>
              <w:spacing w:line="200" w:lineRule="exact"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工程有限元分析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B17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CSCE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Industrial Economics</w:t>
            </w:r>
          </w:p>
          <w:p>
            <w:pPr>
              <w:widowControl/>
              <w:spacing w:line="200" w:lineRule="exact"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工业经济学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B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608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  <w:color w:val="000000"/>
          <w:szCs w:val="21"/>
        </w:rPr>
      </w:pPr>
    </w:p>
    <w:p>
      <w:pPr>
        <w:rPr>
          <w:rFonts w:hint="eastAsia" w:ascii="Arial" w:hAnsi="Arial" w:cs="Arial"/>
          <w:color w:val="000000"/>
          <w:szCs w:val="21"/>
        </w:rPr>
      </w:pPr>
    </w:p>
    <w:p>
      <w:pPr>
        <w:rPr>
          <w:rFonts w:hint="eastAsia" w:ascii="Arial" w:hAnsi="Arial" w:cs="Arial"/>
          <w:color w:val="000000"/>
          <w:szCs w:val="21"/>
        </w:rPr>
      </w:pPr>
    </w:p>
    <w:p>
      <w:pPr>
        <w:outlineLvl w:val="0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br w:type="page"/>
      </w:r>
    </w:p>
    <w:p>
      <w:pPr>
        <w:outlineLvl w:val="0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t>Type C Courses</w:t>
      </w:r>
      <w:r>
        <w:rPr>
          <w:rFonts w:hint="eastAsia" w:ascii="Arial" w:hAnsi="Arial" w:cs="Arial"/>
          <w:b/>
          <w:color w:val="000000"/>
          <w:szCs w:val="21"/>
        </w:rPr>
        <w:t xml:space="preserve">（Professional </w:t>
      </w:r>
      <w:r>
        <w:rPr>
          <w:rFonts w:ascii="Arial" w:hAnsi="Arial" w:cs="Arial"/>
          <w:b/>
          <w:color w:val="000000"/>
          <w:szCs w:val="21"/>
        </w:rPr>
        <w:t>selective</w:t>
      </w:r>
      <w:r>
        <w:rPr>
          <w:rFonts w:hint="eastAsia" w:ascii="Arial" w:hAnsi="Arial" w:cs="Arial"/>
          <w:b/>
          <w:color w:val="000000"/>
          <w:szCs w:val="21"/>
        </w:rPr>
        <w:t>,专业选修课，此类课程总学分24</w:t>
      </w:r>
      <w:r>
        <w:rPr>
          <w:rFonts w:ascii="Arial" w:hAnsi="Arial" w:cs="Arial"/>
          <w:b/>
          <w:color w:val="000000"/>
          <w:szCs w:val="21"/>
        </w:rPr>
        <w:t>/</w:t>
      </w:r>
      <w:r>
        <w:rPr>
          <w:rFonts w:hint="eastAsia" w:ascii="Arial" w:hAnsi="Arial" w:cs="Arial"/>
          <w:b/>
          <w:color w:val="000000"/>
          <w:szCs w:val="21"/>
        </w:rPr>
        <w:t>要求修满最低学分22）</w:t>
      </w:r>
    </w:p>
    <w:tbl>
      <w:tblPr>
        <w:tblStyle w:val="4"/>
        <w:tblW w:w="89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952"/>
        <w:gridCol w:w="2638"/>
        <w:gridCol w:w="473"/>
        <w:gridCol w:w="743"/>
        <w:gridCol w:w="745"/>
        <w:gridCol w:w="650"/>
        <w:gridCol w:w="826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No.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 of Course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4" w:leftChars="-49" w:right="-158" w:rightChars="-75" w:hanging="29" w:hangingChars="16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82" w:right="-107" w:rightChars="-51" w:hanging="173" w:hangingChars="96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Credit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" w:leftChars="-72" w:right="-38" w:rightChars="-18" w:hanging="154" w:hangingChars="8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  <w:p>
            <w:pPr>
              <w:ind w:left="3" w:leftChars="-72" w:right="-38" w:rightChars="-18" w:hanging="154" w:hangingChars="8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84" w:right="-139" w:rightChars="-66" w:hanging="177" w:hangingChars="9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</w:t>
            </w:r>
          </w:p>
          <w:p>
            <w:pPr>
              <w:ind w:left="1" w:leftChars="-84" w:right="-139" w:rightChars="-66" w:hanging="177" w:hangingChars="9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" w:leftChars="-86" w:right="-166" w:rightChars="-79" w:hanging="183" w:hangingChars="10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Practice/</w:t>
            </w:r>
          </w:p>
          <w:p>
            <w:pPr>
              <w:ind w:left="2" w:leftChars="-86" w:right="-166" w:rightChars="-79" w:hanging="183" w:hangingChars="10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Lab</w:t>
            </w:r>
          </w:p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Required/</w:t>
            </w:r>
          </w:p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Elective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SEPE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Fluid Machinery Theory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流体机械原理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SEPE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"http://www.baidu.com/link?url=NlJbP2GrEHEUSBa6xsMfVY5EDXvSmhfeAvVW9vMX0xU3jlxui20kcGRMZ-YT-V_7lWZgcl49lVhrA-HADzp5R7RiTTfg4Dft01OXFoTvY3vnb7xrInQvRL538tHhfPxeMKdZc8IIounV5lJe2Np0L0RUZLzJ5kEYG4FgQuZUNHaS48bJ0M09TWdyZ99d3myb" \t "_blank"</w:instrText>
            </w:r>
            <w:r>
              <w:rPr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Thermal Energy and Power Engineering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热能与动力工程基础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SEPE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Test Techniques for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"http://www.baidu.com/link?url=NlJbP2GrEHEUSBa6xsMfVY5EDXvSmhfeAvVW9vMX0xU3jlxui20kcGRMZ-YT-V_7lWZgcl49lVhrA-HADzp5R7RiTTfg4Dft01OXFoTvY3vnb7xrInQvRL538tHhfPxeMKdZc8IIounV5lJe2Np0L0RUZLzJ5kEYG4FgQuZUNHaS48bJ0M09TWdyZ99d3myb" \t "_blank"</w:instrText>
            </w:r>
            <w:r>
              <w:rPr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Thermal Energy and Power Engineering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热能与动力工程测试技术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SEPE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Fluid Machinery and Automatic Control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流体机械自动控制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SEPE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Fluid Machinery Design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Ⅰ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流体机械设计Ⅰ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SEPE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Fluid Machinery Design</w:t>
            </w: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Ⅱ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流体机械设计Ⅱ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SEPE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Pump Fluid Mechanics</w:t>
            </w:r>
          </w:p>
          <w:p>
            <w:pPr>
              <w:jc w:val="center"/>
              <w:rPr>
                <w:rStyle w:val="3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泵流体力学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SEPE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Fluid seal technology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流体密封技术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SEPE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"file:///C:\\Users\\wilsonxu\\AppData\\Local\\youdao\\dict\\Application\\7.0.1.0227\\resultui\\dict\\?keyword=fluid"</w:instrText>
            </w:r>
            <w:r>
              <w:rPr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Fluid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Machinery CAD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流体机械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CAD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SEPE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Fluid Machinery Strength Calculation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流体机械强度计算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SEPE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Modern Industrial Pump Structure and Design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现代工业泵结构与设计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SEPE</w:t>
            </w:r>
          </w:p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Fluid Machinery Optimization Design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流体机械优化设计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</w:rPr>
              <w:t>SEPE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8" w:leftChars="-23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Numerical Simulation of Inside Flow of Fluid Machinery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流体机械内部流动数值模拟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C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301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  <w:color w:val="000000"/>
          <w:sz w:val="18"/>
          <w:szCs w:val="18"/>
        </w:rPr>
      </w:pPr>
    </w:p>
    <w:p>
      <w:pPr>
        <w:rPr>
          <w:rFonts w:ascii="Arial" w:hAnsi="Arial" w:cs="Arial"/>
          <w:color w:val="000000"/>
          <w:sz w:val="18"/>
          <w:szCs w:val="18"/>
        </w:rPr>
      </w:pPr>
    </w:p>
    <w:p>
      <w:pPr>
        <w:rPr>
          <w:rFonts w:ascii="Arial" w:hAnsi="Arial" w:cs="Arial"/>
          <w:color w:val="000000"/>
          <w:sz w:val="18"/>
          <w:szCs w:val="18"/>
        </w:rPr>
      </w:pPr>
    </w:p>
    <w:p>
      <w:pPr>
        <w:rPr>
          <w:rFonts w:ascii="Arial" w:hAnsi="Arial" w:cs="Arial"/>
          <w:color w:val="000000"/>
          <w:sz w:val="18"/>
          <w:szCs w:val="18"/>
        </w:rPr>
      </w:pPr>
    </w:p>
    <w:p>
      <w:pPr>
        <w:rPr>
          <w:rFonts w:hint="eastAsia" w:ascii="Arial" w:hAnsi="Arial" w:cs="Arial"/>
          <w:color w:val="000000"/>
          <w:sz w:val="18"/>
          <w:szCs w:val="18"/>
        </w:rPr>
      </w:pPr>
    </w:p>
    <w:p>
      <w:pPr>
        <w:outlineLvl w:val="0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br w:type="page"/>
      </w:r>
    </w:p>
    <w:p>
      <w:pPr>
        <w:outlineLvl w:val="0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t>Type D Courses:</w:t>
      </w:r>
      <w:r>
        <w:rPr>
          <w:rFonts w:hint="eastAsia" w:ascii="Arial" w:hAnsi="Arial" w:cs="Arial"/>
          <w:b/>
          <w:color w:val="000000"/>
          <w:szCs w:val="21"/>
        </w:rPr>
        <w:t>（</w:t>
      </w:r>
      <w:r>
        <w:rPr>
          <w:rFonts w:ascii="Arial" w:hAnsi="Arial" w:cs="Arial"/>
          <w:b/>
          <w:color w:val="000000"/>
          <w:szCs w:val="21"/>
        </w:rPr>
        <w:t>Practice</w:t>
      </w:r>
      <w:r>
        <w:rPr>
          <w:rFonts w:hint="eastAsia" w:ascii="Arial" w:hAnsi="Arial" w:cs="Arial"/>
          <w:b/>
          <w:color w:val="000000"/>
          <w:szCs w:val="21"/>
        </w:rPr>
        <w:t>,实践课； Compulsory, 必修此类课程总学分46</w:t>
      </w:r>
      <w:r>
        <w:rPr>
          <w:rFonts w:ascii="Arial" w:hAnsi="Arial" w:cs="Arial"/>
          <w:b/>
          <w:color w:val="000000"/>
          <w:szCs w:val="21"/>
        </w:rPr>
        <w:t>/</w:t>
      </w:r>
      <w:r>
        <w:rPr>
          <w:rFonts w:hint="eastAsia" w:ascii="Arial" w:hAnsi="Arial" w:cs="Arial"/>
          <w:b/>
          <w:color w:val="000000"/>
          <w:szCs w:val="21"/>
        </w:rPr>
        <w:t>要求修满最低学分46）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264"/>
        <w:gridCol w:w="4488"/>
        <w:gridCol w:w="382"/>
        <w:gridCol w:w="458"/>
        <w:gridCol w:w="505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 of Course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4" w:leftChars="-49" w:right="-158" w:rightChars="-75" w:hanging="29" w:hangingChars="16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82" w:right="-107" w:rightChars="-51" w:hanging="173" w:hangingChars="96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Credit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82" w:right="-107" w:rightChars="-51" w:hanging="173" w:hangingChars="96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Weeks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Remark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OEC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Freshman Transition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入学教育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4" w:leftChars="-49" w:right="-158" w:rightChars="-75" w:hanging="29" w:hangingChars="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82" w:right="-107" w:rightChars="-51" w:hanging="173" w:hangingChars="9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82" w:right="-107" w:rightChars="-51" w:hanging="173" w:hangingChars="9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color w:val="000000"/>
                <w:sz w:val="20"/>
                <w:szCs w:val="20"/>
              </w:rPr>
              <w:t>IC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Basic Engineering Training I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基础工程训练Ⅰ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4" w:leftChars="-49" w:right="-158" w:rightChars="-75" w:hanging="29" w:hangingChars="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82" w:right="-107" w:rightChars="-51" w:hanging="173" w:hangingChars="9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82" w:right="-107" w:rightChars="-51" w:hanging="173" w:hangingChars="9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D3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color w:val="000000"/>
                <w:sz w:val="20"/>
                <w:szCs w:val="20"/>
              </w:rPr>
              <w:t>SOE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Basic Engineering Training II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基础工程训练Ⅱ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D4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color w:val="000000"/>
                <w:sz w:val="20"/>
                <w:szCs w:val="20"/>
              </w:rPr>
              <w:t>SOE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Basic Engineering Training 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  <w:p>
            <w:pPr>
              <w:ind w:firstLine="180" w:firstLineChars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基础工程训练Ⅲ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D5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color w:val="000000"/>
                <w:sz w:val="20"/>
                <w:szCs w:val="20"/>
              </w:rPr>
              <w:t>FMM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Fluid MachineryConstruction and principle</w:t>
            </w:r>
          </w:p>
          <w:p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流体机械产品结构原理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D6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color w:val="000000"/>
                <w:sz w:val="20"/>
                <w:szCs w:val="20"/>
              </w:rPr>
              <w:t>SME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Course Design for Engineering Graphics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kern w:val="0"/>
                <w:sz w:val="18"/>
                <w:szCs w:val="18"/>
              </w:rPr>
              <w:t>工程图学实训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D7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color w:val="000000"/>
                <w:sz w:val="20"/>
                <w:szCs w:val="20"/>
              </w:rPr>
              <w:t>FMM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Style w:val="6"/>
                <w:rFonts w:cs="Arial"/>
                <w:color w:val="000000"/>
                <w:sz w:val="12"/>
                <w:szCs w:val="12"/>
                <w:shd w:val="clear" w:color="auto" w:fill="F9FBFC"/>
              </w:rPr>
              <w:t> 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International Advanced Technology and Products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kern w:val="0"/>
                <w:sz w:val="18"/>
                <w:szCs w:val="18"/>
              </w:rPr>
              <w:t>国际先进技术和产品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D8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color w:val="000000"/>
                <w:sz w:val="20"/>
                <w:szCs w:val="20"/>
              </w:rPr>
              <w:t>FMM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shd w:val="clear" w:color="auto" w:fill="F9FBFC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Fluid Machinery Technology and Equipment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"file:///C:\\Users\\wilsonxu\\AppData\\Local\\youdao\\dict\\Application\\7.0.1.0227\\resultui\\dict\\?keyword=practice"</w:instrText>
            </w:r>
            <w:r>
              <w:rPr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kern w:val="0"/>
                <w:sz w:val="18"/>
                <w:szCs w:val="18"/>
              </w:rPr>
              <w:t>流体机械工艺与设备实习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D9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color w:val="000000"/>
                <w:sz w:val="20"/>
                <w:szCs w:val="20"/>
              </w:rPr>
              <w:t>FMM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Fluid Machinery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"file:///C:\\Users\\wilsonxu\\AppData\\Local\\youdao\\dict\\Application\\7.0.1.0227\\resultui\\dict\\?keyword=performance"</w:instrText>
            </w:r>
            <w:r>
              <w:rPr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Performance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"file:///C:\\Users\\wilsonxu\\AppData\\Local\\youdao\\dict\\Application\\7.0.1.0227\\resultui\\dict\\?keyword=test"</w:instrText>
            </w:r>
            <w:r>
              <w:rPr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Test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"file:///C:\\Users\\wilsonxu\\AppData\\Local\\youdao\\dict\\Application\\7.0.1.0227\\resultui\\dict\\?keyword=practice"</w:instrText>
            </w:r>
            <w:r>
              <w:rPr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kern w:val="0"/>
                <w:sz w:val="18"/>
                <w:szCs w:val="18"/>
              </w:rPr>
              <w:t>流体机械性能测试实习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D10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color w:val="000000"/>
                <w:sz w:val="20"/>
                <w:szCs w:val="20"/>
              </w:rPr>
              <w:t>SOE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Mechanical Design &amp; Manufacturing Experiments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机械设计综合课程设计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color w:val="000000"/>
                <w:sz w:val="20"/>
                <w:szCs w:val="20"/>
              </w:rPr>
              <w:t>FMM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Fluid Machinery Integrated Technical Practice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kern w:val="0"/>
                <w:sz w:val="18"/>
                <w:szCs w:val="18"/>
              </w:rPr>
              <w:t>流体机械产品综合设计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color w:val="000000"/>
                <w:sz w:val="20"/>
                <w:szCs w:val="20"/>
              </w:rPr>
              <w:t>FMM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Basic Course Design for Fluid Machinery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kern w:val="0"/>
                <w:sz w:val="18"/>
                <w:szCs w:val="18"/>
              </w:rPr>
              <w:t>流体机械课程设计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D13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color w:val="000000"/>
                <w:sz w:val="20"/>
                <w:szCs w:val="20"/>
              </w:rPr>
              <w:t>FMM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Fluid Machinery Product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"file:///C:\\Users\\wilsonxu\\AppData\\Local\\youdao\\dict\\Application\\7.0.1.0227\\resultui\\dict\\?keyword=advanced"</w:instrText>
            </w:r>
            <w:r>
              <w:rPr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Advanced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"file:///C:\\Users\\wilsonxu\\AppData\\Local\\youdao\\dict\\Application\\7.0.1.0227\\resultui\\dict\\?keyword=technology"</w:instrText>
            </w:r>
            <w:r>
              <w:rPr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Technology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流体机械产品前沿技术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D14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color w:val="000000"/>
                <w:sz w:val="20"/>
                <w:szCs w:val="20"/>
              </w:rPr>
              <w:t>FMM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Graduation Design (Thesis)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宋体" w:cs="Arial"/>
                <w:color w:val="000000"/>
                <w:kern w:val="0"/>
                <w:sz w:val="18"/>
                <w:szCs w:val="18"/>
              </w:rPr>
              <w:t>毕业设计（论文）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D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  <w:b/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widowControl/>
        <w:spacing w:line="360" w:lineRule="auto"/>
        <w:rPr>
          <w:rFonts w:ascii="宋体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35AE0"/>
    <w:rsid w:val="13335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qFormat/>
    <w:uiPriority w:val="0"/>
    <w:rPr>
      <w:color w:val="CC0033"/>
    </w:rPr>
  </w:style>
  <w:style w:type="character" w:customStyle="1" w:styleId="5">
    <w:name w:val="st1"/>
    <w:basedOn w:val="2"/>
    <w:qFormat/>
    <w:uiPriority w:val="99"/>
  </w:style>
  <w:style w:type="character" w:customStyle="1" w:styleId="6">
    <w:name w:val="apple-converted-space"/>
    <w:basedOn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2017-07-23T09:34:00Z</dcterms:created>
  <dc:creator>Administrator</dc:creator>
  <cp:lastModifiedBy>Administrator</cp:lastModifiedBy>
  <dcterms:modified xsi:type="dcterms:W3CDTF">2017-07-23T09:37:21Z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